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21" w:rsidRDefault="00C52521" w:rsidP="001A63FE">
      <w:pPr>
        <w:spacing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52521" w:rsidRPr="00A166C6" w:rsidRDefault="00C52521" w:rsidP="00A166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166C6">
        <w:rPr>
          <w:rFonts w:ascii="Times New Roman" w:hAnsi="Times New Roman" w:cs="Times New Roman"/>
          <w:sz w:val="24"/>
          <w:szCs w:val="24"/>
          <w:lang w:val="uk-UA"/>
        </w:rPr>
        <w:t xml:space="preserve">Назва повідомлення:  </w:t>
      </w:r>
      <w:r w:rsidRPr="00A1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 про зміну типу акціонерного товариства</w:t>
      </w:r>
    </w:p>
    <w:p w:rsidR="00C52521" w:rsidRPr="00A166C6" w:rsidRDefault="00C52521" w:rsidP="00A166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166C6">
        <w:rPr>
          <w:rFonts w:ascii="Times New Roman" w:hAnsi="Times New Roman" w:cs="Times New Roman"/>
          <w:sz w:val="24"/>
          <w:szCs w:val="24"/>
          <w:lang w:val="uk-UA"/>
        </w:rPr>
        <w:t xml:space="preserve">Вид інформації:  </w:t>
      </w:r>
      <w:r w:rsidRPr="00A166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Відомості про зміну </w:t>
      </w:r>
      <w:r w:rsidRPr="00A16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типу акціонерного товариства</w:t>
      </w:r>
    </w:p>
    <w:p w:rsidR="00C52521" w:rsidRPr="00A166C6" w:rsidRDefault="00C52521" w:rsidP="00A166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166C6">
        <w:rPr>
          <w:rFonts w:ascii="Times New Roman" w:hAnsi="Times New Roman" w:cs="Times New Roman"/>
          <w:sz w:val="24"/>
          <w:szCs w:val="24"/>
          <w:lang w:val="uk-UA"/>
        </w:rPr>
        <w:t xml:space="preserve">Повне найменування емітента:  </w:t>
      </w:r>
      <w:hyperlink r:id="rId4" w:tgtFrame="_blank" w:history="1">
        <w:r w:rsidRPr="00A166C6">
          <w:rPr>
            <w:rFonts w:ascii="Times New Roman" w:hAnsi="Times New Roman" w:cs="Times New Roman"/>
            <w:sz w:val="24"/>
            <w:szCs w:val="24"/>
            <w:lang w:val="uk-UA"/>
          </w:rPr>
          <w:t>Публічне акціонерне товариство "СУМБУД"</w:t>
        </w:r>
      </w:hyperlink>
    </w:p>
    <w:p w:rsidR="00C52521" w:rsidRPr="00A166C6" w:rsidRDefault="00C52521" w:rsidP="00A166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166C6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Ідентифікаційний код за ЄДРПОУ емітента: 14017843 </w:t>
      </w:r>
    </w:p>
    <w:p w:rsidR="00C52521" w:rsidRPr="00A166C6" w:rsidRDefault="00C52521" w:rsidP="00A166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166C6">
        <w:rPr>
          <w:rFonts w:ascii="Times New Roman" w:hAnsi="Times New Roman" w:cs="Times New Roman"/>
          <w:sz w:val="24"/>
          <w:szCs w:val="24"/>
          <w:lang w:val="uk-UA"/>
        </w:rPr>
        <w:t>Місцезнаходження емітента:  40030, Сумська обл., м. Суми, вул. Петропавлівська, 86</w:t>
      </w:r>
    </w:p>
    <w:p w:rsidR="00C52521" w:rsidRPr="00A166C6" w:rsidRDefault="00C52521" w:rsidP="00A166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166C6">
        <w:rPr>
          <w:rFonts w:ascii="Times New Roman" w:hAnsi="Times New Roman" w:cs="Times New Roman"/>
          <w:sz w:val="24"/>
          <w:szCs w:val="24"/>
          <w:lang w:val="uk-UA"/>
        </w:rPr>
        <w:t xml:space="preserve">Регіон емітента:  5910136300 </w:t>
      </w:r>
    </w:p>
    <w:p w:rsidR="00C52521" w:rsidRPr="00A166C6" w:rsidRDefault="00C52521" w:rsidP="00A166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166C6">
        <w:rPr>
          <w:rFonts w:ascii="Times New Roman" w:hAnsi="Times New Roman" w:cs="Times New Roman"/>
          <w:sz w:val="24"/>
          <w:szCs w:val="24"/>
          <w:lang w:val="uk-UA"/>
        </w:rPr>
        <w:t xml:space="preserve">Номер телефону керівника емітента:  (0542)65-53-70 </w:t>
      </w:r>
    </w:p>
    <w:p w:rsidR="008C2A00" w:rsidRDefault="00C52521" w:rsidP="00A16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6C6">
        <w:rPr>
          <w:rFonts w:ascii="Times New Roman" w:hAnsi="Times New Roman" w:cs="Times New Roman"/>
          <w:sz w:val="24"/>
          <w:szCs w:val="24"/>
          <w:lang w:val="uk-UA"/>
        </w:rPr>
        <w:t>Електронна поштова адреса: </w:t>
      </w:r>
      <w:hyperlink r:id="rId5" w:history="1">
        <w:r w:rsidRPr="00A166C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info@sumbud.sumy.ua</w:t>
        </w:r>
      </w:hyperlink>
      <w:r w:rsidRPr="00A16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3FE" w:rsidRPr="00A166C6" w:rsidRDefault="00C52521" w:rsidP="00A166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166C6">
        <w:rPr>
          <w:rFonts w:ascii="Times New Roman" w:hAnsi="Times New Roman" w:cs="Times New Roman"/>
          <w:sz w:val="24"/>
          <w:szCs w:val="24"/>
        </w:rPr>
        <w:t xml:space="preserve"> </w:t>
      </w:r>
      <w:r w:rsidRPr="00A166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2034"/>
        <w:gridCol w:w="2925"/>
        <w:gridCol w:w="3812"/>
      </w:tblGrid>
      <w:tr w:rsidR="001A63FE" w:rsidRPr="001A63FE" w:rsidTr="00C5252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3FE" w:rsidRPr="001A63FE" w:rsidRDefault="001A63FE" w:rsidP="001A63FE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n87"/>
            <w:bookmarkEnd w:id="1"/>
            <w:r w:rsidRPr="001A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3FE" w:rsidRPr="001A63FE" w:rsidRDefault="001A63FE" w:rsidP="001A63FE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вчинення дії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3FE" w:rsidRPr="001A63FE" w:rsidRDefault="001A63FE" w:rsidP="001A63FE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Повне найменування акціонерного товариства до зміни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3FE" w:rsidRPr="001A63FE" w:rsidRDefault="001A63FE" w:rsidP="001A63FE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Повне найменування акціонерного товариства після зміни</w:t>
            </w:r>
          </w:p>
        </w:tc>
      </w:tr>
      <w:tr w:rsidR="001A63FE" w:rsidRPr="001A63FE" w:rsidTr="00C5252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3FE" w:rsidRPr="001A63FE" w:rsidRDefault="001A63FE" w:rsidP="001A63FE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3FE" w:rsidRPr="001A63FE" w:rsidRDefault="001A63FE" w:rsidP="001A63FE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3FE" w:rsidRPr="001A63FE" w:rsidRDefault="001A63FE" w:rsidP="001A63FE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3FE" w:rsidRPr="001A63FE" w:rsidRDefault="001A63FE" w:rsidP="001A63FE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A63FE" w:rsidRPr="001A63FE" w:rsidTr="00C5252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3FE" w:rsidRPr="001A63FE" w:rsidRDefault="001A63FE" w:rsidP="001A63FE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3FE" w:rsidRPr="00C52521" w:rsidRDefault="00C52521" w:rsidP="001A63FE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14.06.2017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3FE" w:rsidRPr="001A63FE" w:rsidRDefault="001A63FE" w:rsidP="001A63FE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Публічне акціонерне товариство «Сумбуд»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3FE" w:rsidRPr="001A63FE" w:rsidRDefault="001A63FE" w:rsidP="001A63FE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Приватне акціонерне товариство «Сумбуд»</w:t>
            </w:r>
          </w:p>
        </w:tc>
      </w:tr>
      <w:tr w:rsidR="001A63FE" w:rsidRPr="001A63FE" w:rsidTr="00C52521"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3FE" w:rsidRPr="00D91D3B" w:rsidRDefault="001A63FE" w:rsidP="00A166C6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2" w:name="n88"/>
            <w:bookmarkEnd w:id="2"/>
            <w:r w:rsidRPr="001A6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 інформації:</w:t>
            </w:r>
            <w:r w:rsidR="00D9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2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Згідно рішення загальних зборів Протокол №1 від 21 квітня 2017 року змінено тип </w:t>
            </w:r>
            <w:r w:rsidR="00A16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Товариства з публічного акціонерного товариства на приватне акціонерне товариство та назву Т</w:t>
            </w:r>
            <w:r w:rsidR="00AD2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овариства</w:t>
            </w:r>
            <w:r w:rsidR="00A16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Визначено повне найменування Товариства - </w:t>
            </w:r>
            <w:r w:rsidR="00AD2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приватне</w:t>
            </w:r>
            <w:r w:rsidR="00A16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акціонерне товариство «Сумбуд» та скорочене найменування АТ «Сумбуд».</w:t>
            </w:r>
          </w:p>
        </w:tc>
      </w:tr>
    </w:tbl>
    <w:p w:rsidR="00D62B3E" w:rsidRDefault="00D62B3E"/>
    <w:sectPr w:rsidR="00D6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FE"/>
    <w:rsid w:val="001A63FE"/>
    <w:rsid w:val="00722D4F"/>
    <w:rsid w:val="008C2A00"/>
    <w:rsid w:val="00952574"/>
    <w:rsid w:val="00A166C6"/>
    <w:rsid w:val="00A7483D"/>
    <w:rsid w:val="00AD20E6"/>
    <w:rsid w:val="00C52521"/>
    <w:rsid w:val="00D62B3E"/>
    <w:rsid w:val="00D9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D96CF-C9BB-4ED3-8943-E795D037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1A63FE"/>
  </w:style>
  <w:style w:type="character" w:styleId="a3">
    <w:name w:val="Hyperlink"/>
    <w:rsid w:val="00C52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351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5616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umbud.sumy.ua" TargetMode="External"/><Relationship Id="rId4" Type="http://schemas.openxmlformats.org/officeDocument/2006/relationships/hyperlink" Target="http://smida.gov.ua/reestr/?kod=14017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2017-06-27T08:08:00Z</dcterms:created>
  <dcterms:modified xsi:type="dcterms:W3CDTF">2017-06-27T08:08:00Z</dcterms:modified>
</cp:coreProperties>
</file>